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628"/>
        <w:gridCol w:w="7107"/>
      </w:tblGrid>
      <w:tr w:rsidR="00273FE6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73FE6" w:rsidRDefault="006E693C" w:rsidP="00281CEE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731812">
              <w:rPr>
                <w:color w:val="auto"/>
              </w:rPr>
              <w:t>Login/Register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Pr="00B1311C" w:rsidRDefault="00731812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>User and Manager, Administrator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81CEE" w:rsidRDefault="00B1311C" w:rsidP="00731812">
            <w:pPr>
              <w:pStyle w:val="Hints"/>
              <w:rPr>
                <w:color w:val="A6A6A6"/>
              </w:rPr>
            </w:pPr>
            <w:r>
              <w:rPr>
                <w:color w:val="auto"/>
              </w:rPr>
              <w:t xml:space="preserve">In this use case the </w:t>
            </w:r>
            <w:r w:rsidR="00731812">
              <w:rPr>
                <w:color w:val="auto"/>
              </w:rPr>
              <w:t xml:space="preserve">actors </w:t>
            </w:r>
            <w:r w:rsidR="00924DAD">
              <w:rPr>
                <w:color w:val="auto"/>
              </w:rPr>
              <w:t>can login or register</w:t>
            </w:r>
            <w:r w:rsidR="00731812">
              <w:rPr>
                <w:color w:val="auto"/>
              </w:rPr>
              <w:t>.</w:t>
            </w: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73FE6" w:rsidRPr="00B1311C" w:rsidRDefault="00B1311C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 xml:space="preserve">The main trigger of this use case is </w:t>
            </w:r>
            <w:r w:rsidR="00731812">
              <w:rPr>
                <w:color w:val="auto"/>
              </w:rPr>
              <w:t>the actors opening the app</w:t>
            </w: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  <w:p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Pr="00B1311C" w:rsidRDefault="00B1311C" w:rsidP="00281CEE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 xml:space="preserve">The Actors </w:t>
            </w:r>
            <w:r w:rsidR="00731812">
              <w:rPr>
                <w:color w:val="auto"/>
              </w:rPr>
              <w:t>must open the app in order to be able to login or register</w:t>
            </w: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Default="00281CEE" w:rsidP="00281CEE">
            <w:pPr>
              <w:pStyle w:val="Hints"/>
              <w:rPr>
                <w:color w:val="A6A6A6"/>
              </w:rPr>
            </w:pPr>
          </w:p>
          <w:p w:rsidR="00281CEE" w:rsidRPr="00281CEE" w:rsidRDefault="00281CEE" w:rsidP="00281CEE">
            <w:pPr>
              <w:pStyle w:val="Hints"/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Postconditions</w:t>
            </w:r>
            <w:proofErr w:type="spellEnd"/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Default="00924DAD" w:rsidP="00281CEE">
            <w:pPr>
              <w:rPr>
                <w:rFonts w:cs="Arial"/>
                <w:color w:val="A6A6A6"/>
                <w:szCs w:val="20"/>
              </w:rPr>
            </w:pPr>
            <w:r w:rsidRPr="00D004D1">
              <w:rPr>
                <w:rFonts w:cs="Arial"/>
                <w:sz w:val="22"/>
                <w:szCs w:val="22"/>
              </w:rPr>
              <w:t xml:space="preserve">The </w:t>
            </w:r>
            <w:r w:rsidR="00731812">
              <w:rPr>
                <w:rFonts w:cs="Arial"/>
                <w:sz w:val="22"/>
                <w:szCs w:val="22"/>
              </w:rPr>
              <w:t>actors will be able to use the app by successfully Logging in</w:t>
            </w: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FE6" w:rsidRDefault="00731812" w:rsidP="00731812">
            <w:pPr>
              <w:pStyle w:val="Listaszerbekezds"/>
              <w:numPr>
                <w:ilvl w:val="0"/>
                <w:numId w:val="2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The Actors must first open up the app</w:t>
            </w:r>
          </w:p>
          <w:p w:rsidR="00731812" w:rsidRDefault="00731812" w:rsidP="00731812">
            <w:pPr>
              <w:pStyle w:val="Listaszerbekezds"/>
              <w:numPr>
                <w:ilvl w:val="0"/>
                <w:numId w:val="2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Once the app is open they can either login or register</w:t>
            </w:r>
          </w:p>
          <w:p w:rsidR="00731812" w:rsidRDefault="00731812" w:rsidP="00731812">
            <w:pPr>
              <w:pStyle w:val="Listaszerbekezds"/>
              <w:numPr>
                <w:ilvl w:val="0"/>
                <w:numId w:val="2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They can Login on the WELCOME page</w:t>
            </w:r>
          </w:p>
          <w:p w:rsidR="00731812" w:rsidRDefault="00731812" w:rsidP="00731812">
            <w:pPr>
              <w:pStyle w:val="Listaszerbekezds"/>
              <w:numPr>
                <w:ilvl w:val="0"/>
                <w:numId w:val="2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Or they can click Register where they will be taken to the REGISTER page</w:t>
            </w:r>
          </w:p>
          <w:p w:rsidR="00BB2563" w:rsidRPr="00731812" w:rsidRDefault="00731812" w:rsidP="00281CEE">
            <w:pPr>
              <w:pStyle w:val="Listaszerbekezds"/>
              <w:numPr>
                <w:ilvl w:val="0"/>
                <w:numId w:val="2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Where they will fill in the form and click Register</w:t>
            </w:r>
          </w:p>
          <w:p w:rsidR="00BB2563" w:rsidRDefault="00BB2563" w:rsidP="00281CEE">
            <w:pPr>
              <w:rPr>
                <w:rFonts w:cs="Arial"/>
                <w:color w:val="A6A6A6"/>
                <w:szCs w:val="20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</w:tc>
      </w:tr>
      <w:tr w:rsidR="00273FE6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666F3" w:rsidRDefault="00B03093" w:rsidP="001666F3">
            <w:pPr>
              <w:pStyle w:val="Hints"/>
              <w:numPr>
                <w:ilvl w:val="0"/>
                <w:numId w:val="10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 xml:space="preserve">Wrong E-mail Address </w:t>
            </w:r>
          </w:p>
          <w:p w:rsidR="00944022" w:rsidRDefault="00B03093" w:rsidP="00B03093">
            <w:pPr>
              <w:pStyle w:val="Hints"/>
              <w:numPr>
                <w:ilvl w:val="0"/>
                <w:numId w:val="22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The Actors will need to confirm their details so email address, if incorrect they won’t receive the confirmation email.</w:t>
            </w:r>
          </w:p>
          <w:p w:rsidR="00B03093" w:rsidRDefault="00B03093" w:rsidP="00B03093">
            <w:pPr>
              <w:pStyle w:val="Hints"/>
              <w:numPr>
                <w:ilvl w:val="0"/>
                <w:numId w:val="22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In this case, they will need to Register again with the correct details</w:t>
            </w:r>
          </w:p>
          <w:p w:rsidR="00B03093" w:rsidRDefault="00B03093" w:rsidP="00551AB2">
            <w:pPr>
              <w:pStyle w:val="Hints"/>
              <w:tabs>
                <w:tab w:val="left" w:pos="432"/>
              </w:tabs>
              <w:rPr>
                <w:color w:val="auto"/>
              </w:rPr>
            </w:pPr>
          </w:p>
          <w:p w:rsidR="00273FE6" w:rsidRDefault="00273FE6" w:rsidP="001666F3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</w:tbl>
    <w:p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2B64"/>
    <w:multiLevelType w:val="hybridMultilevel"/>
    <w:tmpl w:val="ADD07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7">
    <w:nsid w:val="27C85C3B"/>
    <w:multiLevelType w:val="hybridMultilevel"/>
    <w:tmpl w:val="282EC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B41F7"/>
    <w:multiLevelType w:val="hybridMultilevel"/>
    <w:tmpl w:val="D28E3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12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96F3590"/>
    <w:multiLevelType w:val="hybridMultilevel"/>
    <w:tmpl w:val="29DC35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1"/>
  </w:num>
  <w:num w:numId="11">
    <w:abstractNumId w:val="9"/>
  </w:num>
  <w:num w:numId="12">
    <w:abstractNumId w:val="14"/>
  </w:num>
  <w:num w:numId="13">
    <w:abstractNumId w:val="3"/>
  </w:num>
  <w:num w:numId="14">
    <w:abstractNumId w:val="12"/>
  </w:num>
  <w:num w:numId="15">
    <w:abstractNumId w:val="4"/>
  </w:num>
  <w:num w:numId="16">
    <w:abstractNumId w:val="21"/>
  </w:num>
  <w:num w:numId="17">
    <w:abstractNumId w:val="5"/>
  </w:num>
  <w:num w:numId="18">
    <w:abstractNumId w:val="10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3FE6"/>
    <w:rsid w:val="000B7C0D"/>
    <w:rsid w:val="000D4BE8"/>
    <w:rsid w:val="001666F3"/>
    <w:rsid w:val="00273FE6"/>
    <w:rsid w:val="00281CEE"/>
    <w:rsid w:val="0035423F"/>
    <w:rsid w:val="003C14CF"/>
    <w:rsid w:val="003C72EA"/>
    <w:rsid w:val="004666D1"/>
    <w:rsid w:val="00551AB2"/>
    <w:rsid w:val="006A079E"/>
    <w:rsid w:val="006E693C"/>
    <w:rsid w:val="00731812"/>
    <w:rsid w:val="007C7DE6"/>
    <w:rsid w:val="007D70DB"/>
    <w:rsid w:val="007E63E1"/>
    <w:rsid w:val="008B0B4B"/>
    <w:rsid w:val="00924DAD"/>
    <w:rsid w:val="00944022"/>
    <w:rsid w:val="00A2621E"/>
    <w:rsid w:val="00A642D6"/>
    <w:rsid w:val="00AB4429"/>
    <w:rsid w:val="00AF6F06"/>
    <w:rsid w:val="00B03093"/>
    <w:rsid w:val="00B1311C"/>
    <w:rsid w:val="00BB2563"/>
    <w:rsid w:val="00BC341B"/>
    <w:rsid w:val="00BF2567"/>
    <w:rsid w:val="00CE6DDD"/>
    <w:rsid w:val="00D004D1"/>
    <w:rsid w:val="00DC7C58"/>
    <w:rsid w:val="00E6118B"/>
    <w:rsid w:val="00EE2451"/>
    <w:rsid w:val="00F96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ntsChar">
    <w:name w:val="Hints Char"/>
    <w:basedOn w:val="Bekezdsalapbettpusa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aszerbekezds">
    <w:name w:val="List Paragraph"/>
    <w:basedOn w:val="Norm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MSI</cp:lastModifiedBy>
  <cp:revision>3</cp:revision>
  <cp:lastPrinted>2016-12-06T09:20:00Z</cp:lastPrinted>
  <dcterms:created xsi:type="dcterms:W3CDTF">2019-02-18T15:18:00Z</dcterms:created>
  <dcterms:modified xsi:type="dcterms:W3CDTF">2019-02-18T15:30:00Z</dcterms:modified>
</cp:coreProperties>
</file>